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FDA" w:rsidRPr="00700FDA" w:rsidRDefault="00700FDA" w:rsidP="00700FDA">
      <w:pPr>
        <w:rPr>
          <w:rFonts w:ascii="Times New Roman" w:hAnsi="Times New Roman" w:cs="Times New Roman"/>
          <w:b/>
          <w:sz w:val="20"/>
        </w:rPr>
      </w:pPr>
      <w:r w:rsidRPr="00700FDA">
        <w:rPr>
          <w:rFonts w:ascii="Times New Roman" w:hAnsi="Times New Roman" w:cs="Times New Roman"/>
          <w:b/>
          <w:sz w:val="20"/>
        </w:rPr>
        <w:t>Сведения о заключенных договорах за 11.2021 год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4"/>
        <w:gridCol w:w="7285"/>
        <w:gridCol w:w="1457"/>
        <w:gridCol w:w="2914"/>
      </w:tblGrid>
      <w:tr w:rsidR="00700FDA" w:rsidRPr="00700FDA" w:rsidTr="00700FDA">
        <w:trPr>
          <w:tblHeader/>
        </w:trPr>
        <w:tc>
          <w:tcPr>
            <w:tcW w:w="1000" w:type="pct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00" w:type="pct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00" w:type="pct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00" w:type="pct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700FDA" w:rsidRPr="00700FDA" w:rsidTr="00700FDA">
        <w:trPr>
          <w:tblHeader/>
        </w:trPr>
        <w:tc>
          <w:tcPr>
            <w:tcW w:w="0" w:type="auto"/>
            <w:gridSpan w:val="4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700FDA">
              <w:rPr>
                <w:rFonts w:ascii="Times New Roman" w:hAnsi="Times New Roman" w:cs="Times New Roman"/>
                <w:b/>
                <w:sz w:val="18"/>
              </w:rPr>
              <w:t xml:space="preserve">1.Информация о заказчике </w:t>
            </w:r>
          </w:p>
        </w:tc>
      </w:tr>
      <w:tr w:rsidR="00700FDA" w:rsidRPr="00700FDA" w:rsidTr="00700FDA">
        <w:tc>
          <w:tcPr>
            <w:tcW w:w="0" w:type="auto"/>
            <w:gridSpan w:val="4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700FDA" w:rsidRPr="00700FDA" w:rsidTr="00700FDA">
        <w:tc>
          <w:tcPr>
            <w:tcW w:w="0" w:type="auto"/>
            <w:gridSpan w:val="3"/>
            <w:tcBorders>
              <w:bottom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Коды</w:t>
            </w:r>
          </w:p>
        </w:tc>
      </w:tr>
      <w:tr w:rsidR="00700FDA" w:rsidRPr="00700FDA" w:rsidTr="00700F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Полное 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АКЦИОНЕРНОЕ ОБЩЕСТВО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ИНН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8602060185</w:t>
            </w:r>
          </w:p>
        </w:tc>
      </w:tr>
      <w:tr w:rsidR="00700FDA" w:rsidRPr="00700FDA" w:rsidTr="00700FDA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КПП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860201001</w:t>
            </w:r>
          </w:p>
        </w:tc>
      </w:tr>
      <w:tr w:rsidR="00700FDA" w:rsidRPr="00700FDA" w:rsidTr="00700F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Организационно-правовая форма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Непубличные акционерные общества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по ОКОПФ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12267</w:t>
            </w:r>
          </w:p>
        </w:tc>
      </w:tr>
      <w:tr w:rsidR="00700FDA" w:rsidRPr="00700FDA" w:rsidTr="00700F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Форма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Частная 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по ОКФС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16</w:t>
            </w:r>
          </w:p>
        </w:tc>
      </w:tr>
      <w:tr w:rsidR="00700FDA" w:rsidRPr="00700FDA" w:rsidTr="00700F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Место нахождения, телефон, адрес электронной почты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 xml:space="preserve">628408, АВТОНОМНЫЙ ОКРУГ ХАНТЫ-МАНСИЙСКИЙ АВТОНОМНЫЙ ОКРУГ - ЮГРА,ГОРОД СУРГУТ,УЛИЦА УНИВЕРСИТЕТСКАЯ, дом </w:t>
            </w:r>
            <w:proofErr w:type="spellStart"/>
            <w:r w:rsidRPr="00700FDA">
              <w:rPr>
                <w:rFonts w:ascii="Times New Roman" w:hAnsi="Times New Roman" w:cs="Times New Roman"/>
                <w:sz w:val="18"/>
              </w:rPr>
              <w:t>ДОМ</w:t>
            </w:r>
            <w:proofErr w:type="spellEnd"/>
            <w:r w:rsidRPr="00700FDA">
              <w:rPr>
                <w:rFonts w:ascii="Times New Roman" w:hAnsi="Times New Roman" w:cs="Times New Roman"/>
                <w:sz w:val="18"/>
              </w:rPr>
              <w:t xml:space="preserve"> 4</w:t>
            </w:r>
            <w:r w:rsidRPr="00700FDA">
              <w:rPr>
                <w:rFonts w:ascii="Times New Roman" w:hAnsi="Times New Roman" w:cs="Times New Roman"/>
                <w:sz w:val="18"/>
              </w:rPr>
              <w:br/>
              <w:t>3462-776477</w:t>
            </w:r>
            <w:r w:rsidRPr="00700FDA">
              <w:rPr>
                <w:rFonts w:ascii="Times New Roman" w:hAnsi="Times New Roman" w:cs="Times New Roman"/>
                <w:sz w:val="18"/>
              </w:rPr>
              <w:br/>
              <w:t>can@id.te.ru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по ОКТМ</w:t>
            </w:r>
            <w:bookmarkStart w:id="0" w:name="_GoBack"/>
            <w:bookmarkEnd w:id="0"/>
            <w:r w:rsidRPr="00700FDA">
              <w:rPr>
                <w:rFonts w:ascii="Times New Roman" w:hAnsi="Times New Roman" w:cs="Times New Roman"/>
                <w:sz w:val="18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700FDA" w:rsidRPr="00700FDA" w:rsidTr="00700F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Вид документа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01 - Основной документ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700FDA" w:rsidRPr="00700FDA" w:rsidTr="00700F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рубль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по ОКЕИ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383</w:t>
            </w:r>
          </w:p>
        </w:tc>
      </w:tr>
    </w:tbl>
    <w:p w:rsidR="00700FDA" w:rsidRPr="00700FDA" w:rsidRDefault="00700FDA" w:rsidP="00700FDA">
      <w:pPr>
        <w:rPr>
          <w:rFonts w:ascii="Times New Roman" w:hAnsi="Times New Roman" w:cs="Times New Roman"/>
          <w:b/>
          <w:sz w:val="18"/>
        </w:rPr>
      </w:pPr>
      <w:r w:rsidRPr="00700FDA">
        <w:rPr>
          <w:rFonts w:ascii="Times New Roman" w:hAnsi="Times New Roman" w:cs="Times New Roman"/>
          <w:b/>
          <w:sz w:val="18"/>
        </w:rPr>
        <w:t xml:space="preserve">2. Сведения о количестве и об общей стоимости договоров, заключенных заказчиком по результатам закупки товаров, работ, услуг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"/>
        <w:gridCol w:w="6654"/>
        <w:gridCol w:w="1196"/>
        <w:gridCol w:w="3065"/>
        <w:gridCol w:w="1895"/>
        <w:gridCol w:w="1456"/>
      </w:tblGrid>
      <w:tr w:rsidR="00700FDA" w:rsidRPr="00700FDA" w:rsidTr="00700FDA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6"/>
              </w:rPr>
            </w:pPr>
            <w:r w:rsidRPr="00700FDA">
              <w:rPr>
                <w:rFonts w:ascii="Times New Roman" w:hAnsi="Times New Roman" w:cs="Times New Roman"/>
                <w:sz w:val="16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6"/>
              </w:rPr>
            </w:pPr>
            <w:r w:rsidRPr="00700FDA">
              <w:rPr>
                <w:rFonts w:ascii="Times New Roman" w:hAnsi="Times New Roman" w:cs="Times New Roman"/>
                <w:sz w:val="16"/>
              </w:rPr>
              <w:t>Предмет договора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6"/>
              </w:rPr>
            </w:pPr>
            <w:r w:rsidRPr="00700FDA">
              <w:rPr>
                <w:rFonts w:ascii="Times New Roman" w:hAnsi="Times New Roman" w:cs="Times New Roman"/>
                <w:sz w:val="16"/>
              </w:rPr>
              <w:t>Код случая заключения договора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6"/>
              </w:rPr>
            </w:pPr>
            <w:r w:rsidRPr="00700FDA">
              <w:rPr>
                <w:rFonts w:ascii="Times New Roman" w:hAnsi="Times New Roman" w:cs="Times New Roman"/>
                <w:sz w:val="16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6"/>
              </w:rPr>
            </w:pPr>
            <w:r w:rsidRPr="00700FDA">
              <w:rPr>
                <w:rFonts w:ascii="Times New Roman" w:hAnsi="Times New Roman" w:cs="Times New Roman"/>
                <w:sz w:val="16"/>
              </w:rPr>
              <w:t>Цена договора или максимальное значение цены договора (рублей)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6"/>
              </w:rPr>
            </w:pPr>
            <w:r w:rsidRPr="00700FDA">
              <w:rPr>
                <w:rFonts w:ascii="Times New Roman" w:hAnsi="Times New Roman" w:cs="Times New Roman"/>
                <w:sz w:val="16"/>
              </w:rPr>
              <w:t>Общее количество заключенных договоров</w:t>
            </w:r>
          </w:p>
        </w:tc>
      </w:tr>
      <w:tr w:rsidR="00700FDA" w:rsidRPr="00700FDA" w:rsidTr="00700F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6</w:t>
            </w:r>
          </w:p>
        </w:tc>
      </w:tr>
      <w:tr w:rsidR="00700FDA" w:rsidRPr="00700FDA" w:rsidTr="00700F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Поставка топлива (наливом) для нужд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58602060185210005720000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59 796 143,73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700FDA" w:rsidRPr="00700FDA" w:rsidTr="00700F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Поставка трансформатора напряжения 110 кВ для нужд филиала АО "Россети Тюмень" Ноябрьские электрические сети.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58602060185210005730000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537 502,41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700FDA" w:rsidRPr="00700FDA" w:rsidTr="00700F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Поставка насосов вакуумных и оборудования специального назначения для нужд филиала АО "Россети Тюмень" Сургутские электрические сети в 2021 году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58602060185210005740000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797 300,00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700FDA" w:rsidRPr="00700FDA" w:rsidTr="00700F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 xml:space="preserve">Поставка дизель-генераторной установки мощностью 500 кВт контейнерного исполнения в комплекте с кабелем на 2-х </w:t>
            </w:r>
            <w:proofErr w:type="spellStart"/>
            <w:r w:rsidRPr="00700FDA">
              <w:rPr>
                <w:rFonts w:ascii="Times New Roman" w:hAnsi="Times New Roman" w:cs="Times New Roman"/>
                <w:sz w:val="18"/>
              </w:rPr>
              <w:t>осном</w:t>
            </w:r>
            <w:proofErr w:type="spellEnd"/>
            <w:r w:rsidRPr="00700FDA">
              <w:rPr>
                <w:rFonts w:ascii="Times New Roman" w:hAnsi="Times New Roman" w:cs="Times New Roman"/>
                <w:sz w:val="18"/>
              </w:rPr>
              <w:t xml:space="preserve"> шасси для нужд филиала АО "Россети Тюмень" Сургутские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120</w:t>
            </w:r>
            <w:r w:rsidRPr="00700FDA">
              <w:rPr>
                <w:rFonts w:ascii="Times New Roman" w:hAnsi="Times New Roman" w:cs="Times New Roman"/>
                <w:sz w:val="18"/>
              </w:rPr>
              <w:br/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58602060185210005750000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9 230 400,00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700FDA" w:rsidRPr="00700FDA" w:rsidTr="00700F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Поставка снегоходного транспортного средства для нужд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120</w:t>
            </w:r>
            <w:r w:rsidRPr="00700FDA">
              <w:rPr>
                <w:rFonts w:ascii="Times New Roman" w:hAnsi="Times New Roman" w:cs="Times New Roman"/>
                <w:sz w:val="18"/>
              </w:rPr>
              <w:br/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58602060185210005760000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1 426 625,62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700FDA" w:rsidRPr="00700FDA" w:rsidTr="00700F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Аренда муниципального электросетевого имущества, расположенного по адресу: Тюменская область, Тюменский р-н, Успенское 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58602060185210005770000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837 596,36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700FDA" w:rsidRPr="00700FDA" w:rsidTr="00700F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Поставка оборудования средств связи для нужд филиалов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58602060185210005780000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89 167,80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700FDA" w:rsidRPr="00700FDA" w:rsidTr="00700F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 xml:space="preserve">Поставка универсальных бетонных матов УГЗБМ – 405 и </w:t>
            </w:r>
            <w:proofErr w:type="spellStart"/>
            <w:r w:rsidRPr="00700FDA">
              <w:rPr>
                <w:rFonts w:ascii="Times New Roman" w:hAnsi="Times New Roman" w:cs="Times New Roman"/>
                <w:sz w:val="18"/>
              </w:rPr>
              <w:t>геотекстиль</w:t>
            </w:r>
            <w:proofErr w:type="spellEnd"/>
            <w:r w:rsidRPr="00700FD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700FDA">
              <w:rPr>
                <w:rFonts w:ascii="Times New Roman" w:hAnsi="Times New Roman" w:cs="Times New Roman"/>
                <w:sz w:val="18"/>
              </w:rPr>
              <w:t>дорнит</w:t>
            </w:r>
            <w:proofErr w:type="spellEnd"/>
            <w:r w:rsidRPr="00700FDA">
              <w:rPr>
                <w:rFonts w:ascii="Times New Roman" w:hAnsi="Times New Roman" w:cs="Times New Roman"/>
                <w:sz w:val="18"/>
              </w:rPr>
              <w:t xml:space="preserve"> – 500 для выполнения работ по предупреждению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58602060185210005790000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3 197 340,00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700FDA" w:rsidRPr="00700FDA" w:rsidTr="00700F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Поставка специализированных наборов инструмента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58602060185210005800000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15 350 678,28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700FDA" w:rsidRPr="00700FDA" w:rsidTr="00700F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Поставка топлива для нужд котельной (нефть) филиала АО "Россети Тюмень" Когалымские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58602060185210005810000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15 338 445,80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700FDA" w:rsidRPr="00700FDA" w:rsidTr="00700F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Поставка щебня для нужд филиала АО «Россети Тюмень» Северные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58602060185210005820000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3 262 500,00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700FDA" w:rsidRPr="00700FDA" w:rsidTr="00700F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Поставка мебели для нужд филиала АО "Россети Тюмень" Нефтеюганские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130</w:t>
            </w:r>
            <w:r w:rsidRPr="00700FDA">
              <w:rPr>
                <w:rFonts w:ascii="Times New Roman" w:hAnsi="Times New Roman" w:cs="Times New Roman"/>
                <w:sz w:val="18"/>
              </w:rPr>
              <w:br/>
              <w:t>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58602060185210005830000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638 000,00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700FDA" w:rsidRPr="00700FDA" w:rsidTr="00700F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Выполнение работ по комплексному обследованию и техническому освидетельствованию производственных зданий и сооружений ПС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58602060185210005850000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2 382 010,00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700FDA" w:rsidRPr="00700FDA" w:rsidTr="00700F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Выполнение работ по капитальному ремонту цокольной части ОПУ ПС 110/35/6кВ Северо-</w:t>
            </w:r>
            <w:proofErr w:type="spellStart"/>
            <w:r w:rsidRPr="00700FDA">
              <w:rPr>
                <w:rFonts w:ascii="Times New Roman" w:hAnsi="Times New Roman" w:cs="Times New Roman"/>
                <w:sz w:val="18"/>
              </w:rPr>
              <w:t>Ватинская</w:t>
            </w:r>
            <w:proofErr w:type="spellEnd"/>
            <w:r w:rsidRPr="00700FD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700FDA">
              <w:rPr>
                <w:rFonts w:ascii="Times New Roman" w:hAnsi="Times New Roman" w:cs="Times New Roman"/>
                <w:sz w:val="18"/>
              </w:rPr>
              <w:t>Мегионского</w:t>
            </w:r>
            <w:proofErr w:type="spellEnd"/>
            <w:r w:rsidRPr="00700FDA">
              <w:rPr>
                <w:rFonts w:ascii="Times New Roman" w:hAnsi="Times New Roman" w:cs="Times New Roman"/>
                <w:sz w:val="18"/>
              </w:rPr>
              <w:t xml:space="preserve"> РЭС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131</w:t>
            </w:r>
            <w:r w:rsidRPr="00700FDA">
              <w:rPr>
                <w:rFonts w:ascii="Times New Roman" w:hAnsi="Times New Roman" w:cs="Times New Roman"/>
                <w:sz w:val="18"/>
              </w:rPr>
              <w:br/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58602060185210005860000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1 254 499,38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700FDA" w:rsidRPr="00700FDA" w:rsidTr="00700F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Поставка приборов учета для филиала АО "Россети Тюмень" ТЭС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58602060185210005870000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17 923 660,68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700FDA" w:rsidRPr="00700FDA" w:rsidTr="00700F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Поставка трансформаторов тока 35 кВ и выше в 2021 году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58602060185210005880000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1 206 000,00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700FDA" w:rsidRPr="00700FDA" w:rsidTr="00700F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 xml:space="preserve">Выполнение работ по капитальному ремонту и техническому обслуживанию производственных зданий и сооружений </w:t>
            </w:r>
            <w:proofErr w:type="spellStart"/>
            <w:r w:rsidRPr="00700FDA">
              <w:rPr>
                <w:rFonts w:ascii="Times New Roman" w:hAnsi="Times New Roman" w:cs="Times New Roman"/>
                <w:sz w:val="18"/>
              </w:rPr>
              <w:t>Мегионского</w:t>
            </w:r>
            <w:proofErr w:type="spellEnd"/>
            <w:r w:rsidRPr="00700FDA">
              <w:rPr>
                <w:rFonts w:ascii="Times New Roman" w:hAnsi="Times New Roman" w:cs="Times New Roman"/>
                <w:sz w:val="18"/>
              </w:rPr>
              <w:t xml:space="preserve"> РЭС, </w:t>
            </w:r>
            <w:proofErr w:type="spellStart"/>
            <w:r w:rsidRPr="00700FDA">
              <w:rPr>
                <w:rFonts w:ascii="Times New Roman" w:hAnsi="Times New Roman" w:cs="Times New Roman"/>
                <w:sz w:val="18"/>
              </w:rPr>
              <w:t>Самотлорского</w:t>
            </w:r>
            <w:proofErr w:type="spellEnd"/>
            <w:r w:rsidRPr="00700FDA">
              <w:rPr>
                <w:rFonts w:ascii="Times New Roman" w:hAnsi="Times New Roman" w:cs="Times New Roman"/>
                <w:sz w:val="18"/>
              </w:rPr>
              <w:t xml:space="preserve"> РЭС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131</w:t>
            </w:r>
            <w:r w:rsidRPr="00700FDA">
              <w:rPr>
                <w:rFonts w:ascii="Times New Roman" w:hAnsi="Times New Roman" w:cs="Times New Roman"/>
                <w:sz w:val="18"/>
              </w:rPr>
              <w:br/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58602060185210005890000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22 348 109,47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700FDA" w:rsidRPr="00700FDA" w:rsidTr="00700F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Выполнение комплекса работ по Развитию коммерческого учета электроэнергии на объектах АО "Россети Тюмень" ( 5668 точек учета 0,2-0,4 кВ) филиал Тюменские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58602060185210005900000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132 649 135,40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700FDA" w:rsidRPr="00700FDA" w:rsidTr="00700F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Оказание услуг почтовой связи, дополнительных и иных услуг Блока почтового бизнеса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58602060185210005920000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2 340 000,00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700FDA" w:rsidRPr="00700FDA" w:rsidTr="00700F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 xml:space="preserve">Выполнение проектно-изыскательских работ по реконструкции ПС 110кВ Нижняя Тавда с установкой ИРМ (СТК) мощностью 10 </w:t>
            </w:r>
            <w:proofErr w:type="spellStart"/>
            <w:r w:rsidRPr="00700FDA">
              <w:rPr>
                <w:rFonts w:ascii="Times New Roman" w:hAnsi="Times New Roman" w:cs="Times New Roman"/>
                <w:sz w:val="18"/>
              </w:rPr>
              <w:t>МВАр</w:t>
            </w:r>
            <w:proofErr w:type="spellEnd"/>
            <w:r w:rsidRPr="00700FDA">
              <w:rPr>
                <w:rFonts w:ascii="Times New Roman" w:hAnsi="Times New Roman" w:cs="Times New Roman"/>
                <w:sz w:val="18"/>
              </w:rPr>
              <w:t xml:space="preserve"> на РУ 35 кВ (1 шт.) Южного ТПО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58602060185210005930000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4 200 409,85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700FDA" w:rsidRPr="00700FDA" w:rsidTr="00700F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Поставка оборудования средств связи для нужд филиалов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58602060185210005940000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441 770,42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700FDA" w:rsidRPr="00700FDA" w:rsidTr="00700F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Выполнение комплекса работ по модернизации ВЛ-10 кВ (установка ПКУ-10) филиала АО Россети Тюмень - Тюменские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58602060185210005910000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11 004 000,00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700FDA" w:rsidRPr="00700FDA" w:rsidTr="00700F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 xml:space="preserve">Поставка горюче-смазочных материалов в г. </w:t>
            </w:r>
            <w:proofErr w:type="spellStart"/>
            <w:r w:rsidRPr="00700FDA">
              <w:rPr>
                <w:rFonts w:ascii="Times New Roman" w:hAnsi="Times New Roman" w:cs="Times New Roman"/>
                <w:sz w:val="18"/>
              </w:rPr>
              <w:t>Лянторе</w:t>
            </w:r>
            <w:proofErr w:type="spellEnd"/>
            <w:r w:rsidRPr="00700FDA">
              <w:rPr>
                <w:rFonts w:ascii="Times New Roman" w:hAnsi="Times New Roman" w:cs="Times New Roman"/>
                <w:sz w:val="18"/>
              </w:rPr>
              <w:t xml:space="preserve"> ХМАО Тюменской области для нужд филиала АО "Россети Тюмень" Сургутские электрические сети в 2022 - 2023 годах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58602060185210005970000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11 449 900,80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700FDA" w:rsidRPr="00700FDA" w:rsidTr="00700F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Оказание услуг по проведению обязательных периодических медицинских осмотров работников филиала АО "Россети Тюмень" Энергокомплекс в 2022 году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120</w:t>
            </w:r>
            <w:r w:rsidRPr="00700FDA">
              <w:rPr>
                <w:rFonts w:ascii="Times New Roman" w:hAnsi="Times New Roman" w:cs="Times New Roman"/>
                <w:sz w:val="18"/>
              </w:rPr>
              <w:br/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58602060185210005990000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578 074,00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700FDA" w:rsidRPr="00700FDA" w:rsidTr="00700F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 xml:space="preserve">Поставка нефтепродуктов для автотранспорта </w:t>
            </w:r>
            <w:proofErr w:type="spellStart"/>
            <w:r w:rsidRPr="00700FDA">
              <w:rPr>
                <w:rFonts w:ascii="Times New Roman" w:hAnsi="Times New Roman" w:cs="Times New Roman"/>
                <w:sz w:val="18"/>
              </w:rPr>
              <w:t>Кондинского</w:t>
            </w:r>
            <w:proofErr w:type="spellEnd"/>
            <w:r w:rsidRPr="00700FDA">
              <w:rPr>
                <w:rFonts w:ascii="Times New Roman" w:hAnsi="Times New Roman" w:cs="Times New Roman"/>
                <w:sz w:val="18"/>
              </w:rPr>
              <w:t xml:space="preserve"> участка филиала АО "Россети Тюмень" Урайские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120</w:t>
            </w:r>
            <w:r w:rsidRPr="00700FDA">
              <w:rPr>
                <w:rFonts w:ascii="Times New Roman" w:hAnsi="Times New Roman" w:cs="Times New Roman"/>
                <w:sz w:val="18"/>
              </w:rPr>
              <w:br/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58602060185210005980000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1 500 000,00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700FDA" w:rsidRPr="00700FDA" w:rsidTr="00700F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 xml:space="preserve">Выполнение работ по капитальному ремонту производственных зданий и сооружений </w:t>
            </w:r>
            <w:proofErr w:type="spellStart"/>
            <w:r w:rsidRPr="00700FDA">
              <w:rPr>
                <w:rFonts w:ascii="Times New Roman" w:hAnsi="Times New Roman" w:cs="Times New Roman"/>
                <w:sz w:val="18"/>
              </w:rPr>
              <w:t>Вахского</w:t>
            </w:r>
            <w:proofErr w:type="spellEnd"/>
            <w:r w:rsidRPr="00700FDA">
              <w:rPr>
                <w:rFonts w:ascii="Times New Roman" w:hAnsi="Times New Roman" w:cs="Times New Roman"/>
                <w:sz w:val="18"/>
              </w:rPr>
              <w:t xml:space="preserve"> РЭС, </w:t>
            </w:r>
            <w:proofErr w:type="spellStart"/>
            <w:r w:rsidRPr="00700FDA">
              <w:rPr>
                <w:rFonts w:ascii="Times New Roman" w:hAnsi="Times New Roman" w:cs="Times New Roman"/>
                <w:sz w:val="18"/>
              </w:rPr>
              <w:t>Варьеганского</w:t>
            </w:r>
            <w:proofErr w:type="spellEnd"/>
            <w:r w:rsidRPr="00700FDA">
              <w:rPr>
                <w:rFonts w:ascii="Times New Roman" w:hAnsi="Times New Roman" w:cs="Times New Roman"/>
                <w:sz w:val="18"/>
              </w:rPr>
              <w:t xml:space="preserve"> РЭС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130</w:t>
            </w:r>
            <w:r w:rsidRPr="00700FDA">
              <w:rPr>
                <w:rFonts w:ascii="Times New Roman" w:hAnsi="Times New Roman" w:cs="Times New Roman"/>
                <w:sz w:val="18"/>
              </w:rPr>
              <w:br/>
              <w:t>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58602060185210006000000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14 701 692,75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700FDA" w:rsidRPr="00700FDA" w:rsidTr="00700F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Выполнение работ по капитальному ремонту зданий РЭС филиала АО "Россети Тюмень" Нефтеюганские электрические сети"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131</w:t>
            </w:r>
            <w:r w:rsidRPr="00700FDA">
              <w:rPr>
                <w:rFonts w:ascii="Times New Roman" w:hAnsi="Times New Roman" w:cs="Times New Roman"/>
                <w:sz w:val="18"/>
              </w:rPr>
              <w:br/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58602060185210006010000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3 998 411,00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700FDA" w:rsidRPr="00700FDA" w:rsidTr="00700F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 xml:space="preserve">Выполнение работ по капитальному ремонту аккумуляторной батареи и устранению </w:t>
            </w:r>
            <w:proofErr w:type="spellStart"/>
            <w:r w:rsidRPr="00700FDA">
              <w:rPr>
                <w:rFonts w:ascii="Times New Roman" w:hAnsi="Times New Roman" w:cs="Times New Roman"/>
                <w:sz w:val="18"/>
              </w:rPr>
              <w:t>травмоопасных</w:t>
            </w:r>
            <w:proofErr w:type="spellEnd"/>
            <w:r w:rsidRPr="00700FDA">
              <w:rPr>
                <w:rFonts w:ascii="Times New Roman" w:hAnsi="Times New Roman" w:cs="Times New Roman"/>
                <w:sz w:val="18"/>
              </w:rPr>
              <w:t xml:space="preserve"> мест на объектах филиала АО "Россети Тюмень" Нефтеюганские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130</w:t>
            </w:r>
            <w:r w:rsidRPr="00700FDA">
              <w:rPr>
                <w:rFonts w:ascii="Times New Roman" w:hAnsi="Times New Roman" w:cs="Times New Roman"/>
                <w:sz w:val="18"/>
              </w:rPr>
              <w:br/>
              <w:t>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58602060185210006020000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9 856 429,46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700FDA" w:rsidRPr="00700FDA" w:rsidTr="00700F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Выполнение работ по комплексному обследованию и техническому освидетельствованию зданий и сооружений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58602060185210006030000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2 042 443,50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700FDA" w:rsidRPr="00700FDA" w:rsidTr="00700F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Выполнение проектных и изыскательских работ по реконструкции ПС 110/10 ПС "Пятково" (восстановительные работы после пожара, замена КРУН-10 кВ) Южного ТПО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120</w:t>
            </w:r>
            <w:r w:rsidRPr="00700FDA">
              <w:rPr>
                <w:rFonts w:ascii="Times New Roman" w:hAnsi="Times New Roman" w:cs="Times New Roman"/>
                <w:sz w:val="18"/>
              </w:rPr>
              <w:br/>
              <w:t>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58602060185210006040000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1 472 647,00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700FDA" w:rsidRPr="00700FDA" w:rsidTr="00700F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lastRenderedPageBreak/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Выполнение работ по строительству РС 0,4-10 кВ Ишимского ТПО (80 группа) филиала АО "Россети Тюмень" Тюменские электрические сети для технологического присоединения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58602060185210006050000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5 383 561,72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700FDA" w:rsidRPr="00700FDA" w:rsidTr="00700F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Выполнение работ по строительству РС 0,4-10 кВ Ишимского ТПО (84 группа) филиала АО "Россети Тюмень" Тюменские электрические сети для технологического присоединения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58602060185210006060000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9 922 094,17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700FDA" w:rsidRPr="00700FDA" w:rsidTr="00700F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 xml:space="preserve">Выполнение работ по капитальному ремонту ПВЗУ-Е на ПП 110 кВ </w:t>
            </w:r>
            <w:proofErr w:type="spellStart"/>
            <w:r w:rsidRPr="00700FDA">
              <w:rPr>
                <w:rFonts w:ascii="Times New Roman" w:hAnsi="Times New Roman" w:cs="Times New Roman"/>
                <w:sz w:val="18"/>
              </w:rPr>
              <w:t>Хантос</w:t>
            </w:r>
            <w:proofErr w:type="spellEnd"/>
            <w:r w:rsidRPr="00700FDA">
              <w:rPr>
                <w:rFonts w:ascii="Times New Roman" w:hAnsi="Times New Roman" w:cs="Times New Roman"/>
                <w:sz w:val="18"/>
              </w:rPr>
              <w:t xml:space="preserve"> филиала АО "Россети Тюмень" Нефтеюганские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58602060185210006090000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1 600 000,00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700FDA" w:rsidRPr="00700FDA" w:rsidTr="00700F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Выполнение работ по капитальному ремонту зданий и сооружений на объектах Нефтеюганского РЭС, Правдинского РЭС, Ханты- Мансийского РЭС для нужд филиала АО "Россети Тюмень" Нефтеюганские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131</w:t>
            </w:r>
            <w:r w:rsidRPr="00700FDA">
              <w:rPr>
                <w:rFonts w:ascii="Times New Roman" w:hAnsi="Times New Roman" w:cs="Times New Roman"/>
                <w:sz w:val="18"/>
              </w:rPr>
              <w:br/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58602060185210006080000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5 417 699,00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700FDA" w:rsidRPr="00700FDA" w:rsidTr="00700F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Выполнение работ по огнезащитной обработке кабельных линий и деревянных конструкций зданий и сооружений филиала АО "Россети Тюмень" Нефтеюганские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58602060185210006100000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3 500 000,00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700FDA" w:rsidRPr="00700FDA" w:rsidTr="00700F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Выполнение работ по капитальному ремонту зданий и сооружений филиала АО "Россети Тюмень" Нефтеюганские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131</w:t>
            </w:r>
            <w:r w:rsidRPr="00700FDA">
              <w:rPr>
                <w:rFonts w:ascii="Times New Roman" w:hAnsi="Times New Roman" w:cs="Times New Roman"/>
                <w:sz w:val="18"/>
              </w:rPr>
              <w:br/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58602060185210006070000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5 909 871,00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700FDA" w:rsidRPr="00700FDA" w:rsidTr="00700F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 xml:space="preserve">Оказание услуг по проведению обязательных периодических медицинских осмотров работников </w:t>
            </w:r>
            <w:proofErr w:type="spellStart"/>
            <w:r w:rsidRPr="00700FDA">
              <w:rPr>
                <w:rFonts w:ascii="Times New Roman" w:hAnsi="Times New Roman" w:cs="Times New Roman"/>
                <w:sz w:val="18"/>
              </w:rPr>
              <w:t>Муравленковского</w:t>
            </w:r>
            <w:proofErr w:type="spellEnd"/>
            <w:r w:rsidRPr="00700FDA">
              <w:rPr>
                <w:rFonts w:ascii="Times New Roman" w:hAnsi="Times New Roman" w:cs="Times New Roman"/>
                <w:sz w:val="18"/>
              </w:rPr>
              <w:t xml:space="preserve"> РЭС филиала АО "Россети Тюмень" Ноябрьские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58602060185210006120000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548 080,00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700FDA" w:rsidRPr="00700FDA" w:rsidTr="00700F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 xml:space="preserve">Оказание информационно-консультационных услуг в виде тренинга по устройству, эксплуатации, техническому обслуживанию категории В и мелкому ремонту </w:t>
            </w:r>
            <w:proofErr w:type="spellStart"/>
            <w:r w:rsidRPr="00700FDA">
              <w:rPr>
                <w:rFonts w:ascii="Times New Roman" w:hAnsi="Times New Roman" w:cs="Times New Roman"/>
                <w:sz w:val="18"/>
              </w:rPr>
              <w:t>элегазовых</w:t>
            </w:r>
            <w:proofErr w:type="spellEnd"/>
            <w:r w:rsidRPr="00700FDA">
              <w:rPr>
                <w:rFonts w:ascii="Times New Roman" w:hAnsi="Times New Roman" w:cs="Times New Roman"/>
                <w:sz w:val="18"/>
              </w:rPr>
              <w:t xml:space="preserve"> колонковых выключателей типа LTB145 производства концерна АВВ (теоретический и практический курсы)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58602060185210006130000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1 703 808,00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700FDA" w:rsidRPr="00700FDA" w:rsidTr="00700F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Выполнение работ по сопровождению программно-технического комплекса (ПТК) "</w:t>
            </w:r>
            <w:proofErr w:type="spellStart"/>
            <w:r w:rsidRPr="00700FDA">
              <w:rPr>
                <w:rFonts w:ascii="Times New Roman" w:hAnsi="Times New Roman" w:cs="Times New Roman"/>
                <w:sz w:val="18"/>
              </w:rPr>
              <w:t>PSIcontrol</w:t>
            </w:r>
            <w:proofErr w:type="spellEnd"/>
            <w:r w:rsidRPr="00700FDA">
              <w:rPr>
                <w:rFonts w:ascii="Times New Roman" w:hAnsi="Times New Roman" w:cs="Times New Roman"/>
                <w:sz w:val="18"/>
              </w:rPr>
              <w:t>" для нужд филиала АО "Россети Тюмень" Нефтеюганские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121</w:t>
            </w:r>
            <w:r w:rsidRPr="00700FDA">
              <w:rPr>
                <w:rFonts w:ascii="Times New Roman" w:hAnsi="Times New Roman" w:cs="Times New Roman"/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58602060185210006140000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1 263 480,00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700FDA" w:rsidRPr="00700FDA" w:rsidTr="00700F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Поставка систем диагностики в 2021 году для нужд АО "</w:t>
            </w:r>
            <w:proofErr w:type="spellStart"/>
            <w:r w:rsidRPr="00700FDA">
              <w:rPr>
                <w:rFonts w:ascii="Times New Roman" w:hAnsi="Times New Roman" w:cs="Times New Roman"/>
                <w:sz w:val="18"/>
              </w:rPr>
              <w:t>Росссети</w:t>
            </w:r>
            <w:proofErr w:type="spellEnd"/>
            <w:r w:rsidRPr="00700FDA">
              <w:rPr>
                <w:rFonts w:ascii="Times New Roman" w:hAnsi="Times New Roman" w:cs="Times New Roman"/>
                <w:sz w:val="18"/>
              </w:rPr>
              <w:t xml:space="preserve">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58602060185210006170000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2 938 332,00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700FDA" w:rsidRPr="00700FDA" w:rsidTr="00700F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 xml:space="preserve">Аренда муниципального электросетевого имущества, расположенного по адресу: Тюменская область, Тюменский район, </w:t>
            </w:r>
            <w:proofErr w:type="spellStart"/>
            <w:r w:rsidRPr="00700FDA">
              <w:rPr>
                <w:rFonts w:ascii="Times New Roman" w:hAnsi="Times New Roman" w:cs="Times New Roman"/>
                <w:sz w:val="18"/>
              </w:rPr>
              <w:t>Кулаковское</w:t>
            </w:r>
            <w:proofErr w:type="spellEnd"/>
            <w:r w:rsidRPr="00700FDA">
              <w:rPr>
                <w:rFonts w:ascii="Times New Roman" w:hAnsi="Times New Roman" w:cs="Times New Roman"/>
                <w:sz w:val="18"/>
              </w:rPr>
              <w:t xml:space="preserve"> МО.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58602060185210006160000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1 833 757,20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700FDA" w:rsidRPr="00700FDA" w:rsidTr="00700F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Поставка измерительных приборов для нужд филиала АО "Россети" Сургутские электрические сети в 2021 году.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58602060185210006180000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7 837 847,00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700FDA" w:rsidRPr="00700FDA" w:rsidTr="00700F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lastRenderedPageBreak/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Выполнение работ по реконструкции ПС 110/35/10 кВ Бердюжье (установка основных защит на ВЛ 110 кВ Ишим-Бердюжье)для нужд Ишимского ТПО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58602060185210006210000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16 559 965,61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700FDA" w:rsidRPr="00700FDA" w:rsidTr="00700F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Выполнение работ по строительству РС 0,4-10 кВ Тобольского ТПО (46 группа) филиала АО "Россети Тюмень" Тюменские электрические сети для технологического присоединения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58602060185210006220000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1 843 961,99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700FDA" w:rsidRPr="00700FDA" w:rsidTr="00700F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Выполнение работ по строительству РС 0,4-10кВ Тобольского ТПО (45 группа) филиала АО "Россети Тюмень" Тюменские электрические сети для технологического присоединения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58602060185210006230000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4 004 506,24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700FDA" w:rsidRPr="00700FDA" w:rsidTr="00700F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 xml:space="preserve">Выполнение аварийно-восстановительных работ КВЛ-04,кВ </w:t>
            </w:r>
            <w:proofErr w:type="spellStart"/>
            <w:r w:rsidRPr="00700FDA">
              <w:rPr>
                <w:rFonts w:ascii="Times New Roman" w:hAnsi="Times New Roman" w:cs="Times New Roman"/>
                <w:sz w:val="18"/>
              </w:rPr>
              <w:t>ф.Дорожная</w:t>
            </w:r>
            <w:proofErr w:type="spellEnd"/>
            <w:r w:rsidRPr="00700FDA">
              <w:rPr>
                <w:rFonts w:ascii="Times New Roman" w:hAnsi="Times New Roman" w:cs="Times New Roman"/>
                <w:sz w:val="18"/>
              </w:rPr>
              <w:t xml:space="preserve"> от КТП 10/0,4кВ №3114 до опоры №1 Управления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58602060185210006240000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978 843,79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700FDA" w:rsidRPr="00700FDA" w:rsidTr="00700F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Выполнение работ по строительству РС 0,4-10кВ Тобольского ТПО (47 группа) филиала АО "Россети Тюмень" Тюменские электрические сети для технологического присоединения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58602060185210006250000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2 130 777,32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700FDA" w:rsidRPr="00700FDA" w:rsidTr="00700F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Выполнение работ по строительству РС 0,4-10 кВ Ишимского ТПО (79, 81,83 группы) филиала АО "Россети Тюмень" Тюменские электрические сети для технологического присоединения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58602060185210006260000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9 575 750,76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700FDA" w:rsidRPr="00700FDA" w:rsidTr="00700F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 xml:space="preserve">Выполнение работ по строительству РС 0,4-10 кВ Северного, Южного РЭС (651 группа) филиала АО Россети Тюмень Тюменские электрические сети для технологического </w:t>
            </w:r>
            <w:proofErr w:type="spellStart"/>
            <w:r w:rsidRPr="00700FDA">
              <w:rPr>
                <w:rFonts w:ascii="Times New Roman" w:hAnsi="Times New Roman" w:cs="Times New Roman"/>
                <w:sz w:val="18"/>
              </w:rPr>
              <w:t>присоединени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58602060185210006290000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7 137 692,08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700FDA" w:rsidRPr="00700FDA" w:rsidTr="00700F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Выполнение работ по строительству РС 0,4-10 кВ Северного, Южного РЭС (653 группа) филиала АО "Россети Тюмень" Тюменские электрические сети для технологического присоединения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58602060185210006310000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9 487 108,92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700FDA" w:rsidRPr="00700FDA" w:rsidTr="00700F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</w:t>
            </w:r>
          </w:p>
        </w:tc>
      </w:tr>
      <w:tr w:rsidR="00700FDA" w:rsidRPr="00700FDA" w:rsidTr="00700F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</w:t>
            </w:r>
          </w:p>
        </w:tc>
      </w:tr>
      <w:tr w:rsidR="00700FDA" w:rsidRPr="00700FDA" w:rsidTr="00700F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 xml:space="preserve">указанных в пунктах 1 - 3 части 15 статьи 4 Федерального закона в случае принятия заказчиком решения о </w:t>
            </w:r>
            <w:proofErr w:type="spellStart"/>
            <w:r w:rsidRPr="00700FDA">
              <w:rPr>
                <w:rFonts w:ascii="Times New Roman" w:hAnsi="Times New Roman" w:cs="Times New Roman"/>
                <w:sz w:val="18"/>
              </w:rPr>
              <w:t>неразмещении</w:t>
            </w:r>
            <w:proofErr w:type="spellEnd"/>
            <w:r w:rsidRPr="00700FDA">
              <w:rPr>
                <w:rFonts w:ascii="Times New Roman" w:hAnsi="Times New Roman" w:cs="Times New Roman"/>
                <w:sz w:val="18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20 436 634,63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151</w:t>
            </w:r>
          </w:p>
        </w:tc>
      </w:tr>
      <w:tr w:rsidR="00700FDA" w:rsidRPr="00700FDA" w:rsidTr="00700FDA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lastRenderedPageBreak/>
              <w:t xml:space="preserve">Всего договоров, заключенных заказчиком по результатам закупки товаров, работ, услуг: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471 864 665,14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201</w:t>
            </w:r>
          </w:p>
        </w:tc>
      </w:tr>
      <w:tr w:rsidR="00700FDA" w:rsidRPr="00700FDA" w:rsidTr="00700FDA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из них:</w:t>
            </w:r>
          </w:p>
        </w:tc>
      </w:tr>
      <w:tr w:rsidR="00700FDA" w:rsidRPr="00700FDA" w:rsidTr="00700F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 xml:space="preserve"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</w:t>
            </w:r>
          </w:p>
        </w:tc>
      </w:tr>
      <w:tr w:rsidR="00700FDA" w:rsidRPr="00700FDA" w:rsidTr="00700F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700FDA">
              <w:rPr>
                <w:rFonts w:ascii="Times New Roman" w:hAnsi="Times New Roman" w:cs="Times New Roman"/>
                <w:sz w:val="18"/>
              </w:rPr>
              <w:t>неразмещении</w:t>
            </w:r>
            <w:proofErr w:type="spellEnd"/>
            <w:r w:rsidRPr="00700FDA">
              <w:rPr>
                <w:rFonts w:ascii="Times New Roman" w:hAnsi="Times New Roman" w:cs="Times New Roman"/>
                <w:sz w:val="18"/>
              </w:rPr>
              <w:t xml:space="preserve"> сведений о таких закупках в единой информационной системе: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20 436 634,63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151</w:t>
            </w:r>
          </w:p>
        </w:tc>
      </w:tr>
      <w:tr w:rsidR="00700FDA" w:rsidRPr="00700FDA" w:rsidTr="00700F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 xml:space="preserve">по результатам закупок у единственного поставщика (подрядчика, исполнителя), предусмотренных статьей 3.6 Федерального закона: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30 040 371,15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9</w:t>
            </w:r>
          </w:p>
        </w:tc>
      </w:tr>
      <w:tr w:rsidR="00700FDA" w:rsidRPr="00700FDA" w:rsidTr="00700F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 xml:space="preserve"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чем, что по результатам проведения закупки отклонены все заявки, кроме заявки, поданной участником закупки, с которым заключен договор):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79 595 938,68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14</w:t>
            </w:r>
          </w:p>
        </w:tc>
      </w:tr>
    </w:tbl>
    <w:p w:rsidR="00700FDA" w:rsidRPr="00700FDA" w:rsidRDefault="00700FDA" w:rsidP="00700FDA">
      <w:pPr>
        <w:rPr>
          <w:rFonts w:ascii="Times New Roman" w:hAnsi="Times New Roman" w:cs="Times New Roman"/>
          <w:b/>
          <w:sz w:val="18"/>
        </w:rPr>
      </w:pPr>
      <w:r w:rsidRPr="00700FDA">
        <w:rPr>
          <w:rFonts w:ascii="Times New Roman" w:hAnsi="Times New Roman" w:cs="Times New Roman"/>
          <w:b/>
          <w:sz w:val="18"/>
        </w:rPr>
        <w:t xml:space="preserve">3. Сведения о закупках товаров российского происхождения, в том числе товаров, поставленных при выполнении закупаемых работ, оказании закупаемых услуг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"/>
        <w:gridCol w:w="2000"/>
        <w:gridCol w:w="3933"/>
        <w:gridCol w:w="2043"/>
        <w:gridCol w:w="2640"/>
        <w:gridCol w:w="1673"/>
        <w:gridCol w:w="1960"/>
      </w:tblGrid>
      <w:tr w:rsidR="00700FDA" w:rsidRPr="00700FDA" w:rsidTr="00700FDA">
        <w:trPr>
          <w:tblHeader/>
        </w:trPr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Код товара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Наименование товара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Размер минимальной доли закупок товаров российского происхождения, в том числе товаров, поставляемых при выполнении закупаемых работ, оказании закупаемых услуг (процентов)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Информация о договорах на поставку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Стоимостной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Стоимостной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7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08.12.12.140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Щебень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13.20.44.120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Марля медицинская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13.20.46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Ткани из стекловолокна (включая узкие ткани)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13.94.1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Канаты, веревки, шпагат и сети, кроме отходов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13.95.10.111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Материалы нетканые из текстильных волокон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13.95.10.112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Материалы нетканые из химических нитей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lastRenderedPageBreak/>
              <w:t>7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13.96.17.110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Ткани узкие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13.96.17.131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Тесьма плетеная и шнуры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14.19.32.130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Одежда из текстильных материалов с пропиткой или покрытием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15.11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Кожа дубленая и выделанная; меха выделанные и окрашенные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15.20.11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 xml:space="preserve">Обувь водонепроницаемая на подошве и с верхом из резины или пластмассы, кроме обуви с защитным металлическим </w:t>
            </w:r>
            <w:proofErr w:type="spellStart"/>
            <w:r w:rsidRPr="00700FDA">
              <w:rPr>
                <w:rFonts w:ascii="Times New Roman" w:hAnsi="Times New Roman" w:cs="Times New Roman"/>
                <w:sz w:val="18"/>
              </w:rPr>
              <w:t>подноском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15.20.13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 xml:space="preserve">Обувь с верхом из кожи, кроме спортивной обуви, обуви с защитным металлическим </w:t>
            </w:r>
            <w:proofErr w:type="spellStart"/>
            <w:r w:rsidRPr="00700FDA">
              <w:rPr>
                <w:rFonts w:ascii="Times New Roman" w:hAnsi="Times New Roman" w:cs="Times New Roman"/>
                <w:sz w:val="18"/>
              </w:rPr>
              <w:t>подноском</w:t>
            </w:r>
            <w:proofErr w:type="spellEnd"/>
            <w:r w:rsidRPr="00700FDA">
              <w:rPr>
                <w:rFonts w:ascii="Times New Roman" w:hAnsi="Times New Roman" w:cs="Times New Roman"/>
                <w:sz w:val="18"/>
              </w:rPr>
              <w:t xml:space="preserve"> и различной специальной обуви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17.12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Бумага и картон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58602060185210001390000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206 882,07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202 673,75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20.59.56.150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Катализаторы,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23.91.11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Жернова, точильные камни, шлифовальные круги и аналогичные изделия без каркаса, для обработки камней, и их части, из природного камня, агломерированных природных или искусственных абразивов или керамики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25.21.12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Котлы водогрейные центрального отопления для производства горячей воды или пара низкого давления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25.29.11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 xml:space="preserve">Резервуары, цистерны, баки и аналогичные емкости (кроме емкостей для сжатых или сжиженных газов) из чугуна, стали или </w:t>
            </w:r>
            <w:r w:rsidRPr="00700FDA">
              <w:rPr>
                <w:rFonts w:ascii="Times New Roman" w:hAnsi="Times New Roman" w:cs="Times New Roman"/>
                <w:sz w:val="18"/>
              </w:rPr>
              <w:lastRenderedPageBreak/>
              <w:t>алюминия, вместимостью более 300 л, без механического или теплотехнического оборудования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lastRenderedPageBreak/>
              <w:t>75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25.29.12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Емкости металлические для сжатых или сжиженных газов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25.40.12.410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Оружие спортивное огнестрельное с нарезным стволом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25.40.13.190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Патроны и боеприпасы прочие и их детали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25.73.30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Инструмент ручной прочий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25.73.40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Инструменты рабочие сменные для станков или для ручного инструмента (с механическим приводом или без него)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25.73.60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Инструмент прочий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26.11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Компоненты электронные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26.11.22.100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Приборы полупроводниковые и их части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26.11.22.120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Элементы фотогальванические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26.11.22.130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Диоды лазерные (полупроводниковые лазеры)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26.11.22.190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Приборы полупроводниковые прочие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26.11.30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Схемы интегральные электронные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26.12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Платы печатные смонтированные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26.12.10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Платы печатные смонтированные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lastRenderedPageBreak/>
              <w:t>32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26.12.30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Карты со встроенными интегральными схемами (смарт-карты)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26.20.11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26.20.12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Терминалы кассовые, банкоматы и аналогичное оборудование, подключаемое к компьютеру или сети передачи данных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26.20.13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26.20.14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Машины вычислительные электронные цифровые, поставляемые в виде систем для автоматической обработки данных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26.20.15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26.20.16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Устройства ввода или вывода, содержащие или не содержащие в одном корпусе запоминающие устройства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lastRenderedPageBreak/>
              <w:t>39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26.20.17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Мониторы и проекторы, преимущественно используемые в системах автоматической обработки данных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26.20.2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Устройства запоминающие и прочие устройства хранения данных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26.20.3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Устройства автоматической обработки данных прочие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26.30.11.110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Средства связи, выполняющие функцию систем коммутации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58602060185210005640000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1 149 000,00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1 149 000,00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26.30.11.120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Средства связи, выполняющие функцию цифровых транспортных систем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26.30.11.130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Средства связи, выполняющие функцию систем управления и мониторинга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26.30.11.150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Средства связи радиоэлектронные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26.30.11.160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Средства связи, в том числе программное обеспечение, обеспечивающее выполнение установленных действий при проведении оперативно-розыскных мероприятий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26.30.11.190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Аппаратура коммуникационная передающая с приемными устройствами прочая, не включенная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26.30.12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Аппаратура коммуникационная передающая без приемных устройств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26.30.13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Камеры телевизионные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lastRenderedPageBreak/>
              <w:t>50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26.30.22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Аппараты телефонные для сотовых сетей связи или для прочих беспроводных сетей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26.30.3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Части и комплектующие коммуникационного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26.30.4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Антенны и антенные отражатели всех видов и их части; части передающей радио- и телевизионной аппаратуры и телевизионных камер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26.30.5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Устройства охранной или пожарной сигнализации и аналогичная аппаратура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26.30.6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Части устройств охранной или пожарной сигнализации и аналогичной аппаратуры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26.40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Техника бытовая электронная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26.40.31.190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Аппаратура для воспроизведения звука прочая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26.40.41.000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Микрофоны и подставки для них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26.40.42.110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Громкоговорители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26.40.42.120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Телефоны головные, наушники и комбинированные устройства, состоящие из микрофона и громкоговорителя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26.40.43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Усилители электрические звуковых частот; установки электрических усилителей звука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26.40.51.000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Части и принадлежности звукового и видеооборудования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lastRenderedPageBreak/>
              <w:t>62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26.51.2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Аппаратура радиолокационная, радионавигационная и радиоаппаратура дистанционного управления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26.51.4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Приборы для измерения электрических величин или ионизирующих излучений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58602060185210005420000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1 386 300,00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1 386 300,00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26.51.5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Приборы для контроля прочих физических величин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26.51.6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Инструменты и приборы прочие для измерения, контроля и испытаний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26.51.70.110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Термостаты суховоздушные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26.51.70.190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Приборы автоматические регулирующие и контрольно-измерительные прочие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26.60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Оборудование для облучения, электрическое диагностическое и терапевтическое, применяемые в медицинских целях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26.60.11.111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Томографы компьютерные с количеством срезов от 1 до 64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26.60.11.112</w:t>
            </w:r>
            <w:r w:rsidRPr="00700FDA">
              <w:rPr>
                <w:rFonts w:ascii="Times New Roman" w:hAnsi="Times New Roman" w:cs="Times New Roman"/>
                <w:sz w:val="18"/>
              </w:rPr>
              <w:br/>
              <w:t>26.60.11.113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700FDA">
              <w:rPr>
                <w:rFonts w:ascii="Times New Roman" w:hAnsi="Times New Roman" w:cs="Times New Roman"/>
                <w:sz w:val="18"/>
              </w:rPr>
              <w:t>Маммографы</w:t>
            </w:r>
            <w:proofErr w:type="spellEnd"/>
            <w:r w:rsidRPr="00700FDA">
              <w:rPr>
                <w:rFonts w:ascii="Times New Roman" w:hAnsi="Times New Roman" w:cs="Times New Roman"/>
                <w:sz w:val="18"/>
              </w:rPr>
              <w:t xml:space="preserve">; Рентгеновские аппараты передвижные палатные; Рентгенодиагностические комплексы на 2 рабочих места; Рентгенодиагностические комплексы на 3 рабочих места; Рентгенодиагностические комплексы на базе телеуправляемого стола-штатива; </w:t>
            </w:r>
            <w:proofErr w:type="spellStart"/>
            <w:r w:rsidRPr="00700FDA">
              <w:rPr>
                <w:rFonts w:ascii="Times New Roman" w:hAnsi="Times New Roman" w:cs="Times New Roman"/>
                <w:sz w:val="18"/>
              </w:rPr>
              <w:t>Флюорографы</w:t>
            </w:r>
            <w:proofErr w:type="spellEnd"/>
            <w:r w:rsidRPr="00700FDA">
              <w:rPr>
                <w:rFonts w:ascii="Times New Roman" w:hAnsi="Times New Roman" w:cs="Times New Roman"/>
                <w:sz w:val="18"/>
              </w:rPr>
              <w:t xml:space="preserve">; Рентгеновские аппараты передвижные хирургические (C-дуга) 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26.60.11.113</w:t>
            </w:r>
            <w:r w:rsidRPr="00700FDA">
              <w:rPr>
                <w:rFonts w:ascii="Times New Roman" w:hAnsi="Times New Roman" w:cs="Times New Roman"/>
                <w:sz w:val="18"/>
              </w:rPr>
              <w:br/>
              <w:t>26.60.12.110</w:t>
            </w:r>
            <w:r w:rsidRPr="00700FDA">
              <w:rPr>
                <w:rFonts w:ascii="Times New Roman" w:hAnsi="Times New Roman" w:cs="Times New Roman"/>
                <w:sz w:val="18"/>
              </w:rPr>
              <w:br/>
            </w:r>
            <w:r w:rsidRPr="00700FDA">
              <w:rPr>
                <w:rFonts w:ascii="Times New Roman" w:hAnsi="Times New Roman" w:cs="Times New Roman"/>
                <w:sz w:val="18"/>
              </w:rPr>
              <w:lastRenderedPageBreak/>
              <w:t>26.60.12.129</w:t>
            </w:r>
            <w:r w:rsidRPr="00700FDA">
              <w:rPr>
                <w:rFonts w:ascii="Times New Roman" w:hAnsi="Times New Roman" w:cs="Times New Roman"/>
                <w:sz w:val="18"/>
              </w:rPr>
              <w:br/>
              <w:t>32.50.1</w:t>
            </w:r>
            <w:r w:rsidRPr="00700FDA">
              <w:rPr>
                <w:rFonts w:ascii="Times New Roman" w:hAnsi="Times New Roman" w:cs="Times New Roman"/>
                <w:sz w:val="18"/>
              </w:rPr>
              <w:br/>
              <w:t>32.50.21.112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lastRenderedPageBreak/>
              <w:t>Эндоскопические комплексы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26.60.11.120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Системы однофотонной эмиссионной компьютерной томографии (гамма-камеры)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26.60.11.120</w:t>
            </w:r>
            <w:r w:rsidRPr="00700FDA">
              <w:rPr>
                <w:rFonts w:ascii="Times New Roman" w:hAnsi="Times New Roman" w:cs="Times New Roman"/>
                <w:sz w:val="18"/>
              </w:rPr>
              <w:br/>
              <w:t>26.60.11.129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Приборы, аппараты и комплексы гамма-терапевтические контактной лучевой терапии средней и высокой мощности дозы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26.60.12.119</w:t>
            </w:r>
            <w:r w:rsidRPr="00700FDA">
              <w:rPr>
                <w:rFonts w:ascii="Times New Roman" w:hAnsi="Times New Roman" w:cs="Times New Roman"/>
                <w:sz w:val="18"/>
              </w:rPr>
              <w:br/>
              <w:t>26.60.12.129</w:t>
            </w:r>
            <w:r w:rsidRPr="00700FDA">
              <w:rPr>
                <w:rFonts w:ascii="Times New Roman" w:hAnsi="Times New Roman" w:cs="Times New Roman"/>
                <w:sz w:val="18"/>
              </w:rPr>
              <w:br/>
              <w:t>32.50.13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Тонометры измерения внутриглазного давления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26.60.12.129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 xml:space="preserve">Кардиомониторы прикроватные; комплексы суточного электрокардиографического </w:t>
            </w:r>
            <w:proofErr w:type="spellStart"/>
            <w:r w:rsidRPr="00700FDA">
              <w:rPr>
                <w:rFonts w:ascii="Times New Roman" w:hAnsi="Times New Roman" w:cs="Times New Roman"/>
                <w:sz w:val="18"/>
              </w:rPr>
              <w:t>мониторирования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26.60.12.131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Томографы магнитно-резонансные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26.60.12.132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Аппараты ультразвукового сканирования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26.60.13.190</w:t>
            </w:r>
            <w:r w:rsidRPr="00700FDA">
              <w:rPr>
                <w:rFonts w:ascii="Times New Roman" w:hAnsi="Times New Roman" w:cs="Times New Roman"/>
                <w:sz w:val="18"/>
              </w:rPr>
              <w:br/>
              <w:t>32.50.13.190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Дефибрилляторы; Обогреватели детские неонатальные; Столы неонатальные с автоматическим поддержанием температуры обогрева новорожденных;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26.70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Приборы оптические и фотографическое оборудование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26.80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Носители данных магнитные и оптические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27.11.4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Трансформаторы электрические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lastRenderedPageBreak/>
              <w:t>82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27.11.1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Электродвигатели мощностью не более 37,5 Вт; Электродвигатели постоянного тока прочие; генераторы постоянного тока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27.11.2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Электродвигатели переменного и постоянного тока универсальные мощностью более 37,5 Вт; электродвигатели переменного тока прочие; генераторы (синхронные генераторы) переменного тока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27.11.3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Установки генераторные электрические и вращающиеся преобразователи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27.12.1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Устройства для коммутации или защиты электрических цепей на напряжение более 1 кВ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27.12.2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Устройства коммутации или защиты электрических цепей на напряжение не более 1 кВ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27.12.31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Панели и прочие комплекты электрической аппаратуры коммутации или защиты на напряжение не более 1 кВ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27.12.32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Панели и прочие комплекты электрической аппаратуры коммутации или защиты на напряжение более 1 кВ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27.20.21.000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Аккумуляторы свинцовые для запуска поршневых двигателей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27.20.22.000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Аккумуляторы свинцовые, кроме используемых для запуска поршневых двигателей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27.20.23.130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Батареи аккумуляторные литий-ионные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lastRenderedPageBreak/>
              <w:t>92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27.31.11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Кабели волоконно-оптические, состоящие из волокон с индивидуальными оболочками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27.31.12.120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Кабели волоконно-оптические, кроме составленных из волокон с индивидуальными оболочками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27.32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Провода и кабели электронные и электрические прочие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27.40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Оборудование электрическое осветительное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27.40.39.110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Операционные и смотровые медицинские светильники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27.51.13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Машины стиральные бытовые и машины для сушки одежды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27.51.28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Печи прочие; варочные котлы, кухонные плиты, варочные панели; грили, жаровни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27.90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Оборудование электрическое прочее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27.90.31.110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Машины и оборудование электрические для пайки мягким и твердым припоем и сварки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101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27.90.32.110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Комплектующие (запасные части) электрических машин и оборудования для пайки мягким и твердым припоем и сварки, не имеющие самостоятельных группировок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28.11.22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Турбины гидравлические и водяные колеса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28.13.12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Насосы возвратно-поступательные объемного действия прочие для перекачки жидкостей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lastRenderedPageBreak/>
              <w:t>104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28.13.13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Насосы роторные объемные прочие для перекачки жидкостей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28.13.14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Насосы центробежные подачи жидкостей прочие; насосы прочие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106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28.13.24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Компрессоры воздушные передвижные на колесных шасси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107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28.13.25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Турбокомпрессоры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108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28.13.26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Компрессоры поршневые объемные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109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28.13.28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Компрессоры прочие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28.13.31.110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Комплектующие (запасные части) насосов, не имеющие самостоятельных группировок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111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28.14.11.110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Клапаны редукционные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28.14.11.120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Арматура регулирующая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28.14.11.130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Арматура обратная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114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28.14.11.140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Арматура предохранительная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115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28.14.11.150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 xml:space="preserve">Арматура </w:t>
            </w:r>
            <w:proofErr w:type="spellStart"/>
            <w:r w:rsidRPr="00700FDA">
              <w:rPr>
                <w:rFonts w:ascii="Times New Roman" w:hAnsi="Times New Roman" w:cs="Times New Roman"/>
                <w:sz w:val="18"/>
              </w:rPr>
              <w:t>фазоразделительная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116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28.14.11.160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Арматура распределительно-смесительная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117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28.14.11.170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Арматура отключающая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118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28.14.11.180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Арматура комбинированная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119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28.14.12.120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Клапаны для радиаторов центрального отопления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lastRenderedPageBreak/>
              <w:t>120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28.14.13.110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Клапаны запорные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121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28.14.13.120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Задвижки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122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28.14.13.131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Краны (шаровые, конусные и цилиндрические)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123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28.14.13.132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Затворы дисковые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124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28.14.13.170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Арматура специальная для области использования атомной энергии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28.21.13.111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Электропечи сопротивления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126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28.22.14.125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Краны грузоподъемные стрелкового типа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127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28.22.14.126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Краны башенные строительные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128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28.22.14.151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Краны на гусеничном ходу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129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28.22.14.159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Машины самоходные и тележки, оснащенные подъемным краном,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28.22.15.110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Автопогрузчики с вилочным захватом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131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28.22.15.120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Погрузчики прочие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132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28.22.16.110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Лифты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133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28.22.18.261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Склады - накопители механизированные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134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28.22.18.269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Машины подъемные для механизации складов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lastRenderedPageBreak/>
              <w:t>135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28.22.18.390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Оборудование подъемно-транспортное и погрузочно-разгрузочное прочее, не включенное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136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28.23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137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28.24.1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Инструменты ручные электрические; инструменты ручные прочие с механизированным приводом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138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28.25.11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Теплообменники и машины для сжижения воздуха или прочих газов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139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28.25.13.111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Шкафы холодильные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28.25.13.111</w:t>
            </w:r>
            <w:r w:rsidRPr="00700FDA">
              <w:rPr>
                <w:rFonts w:ascii="Times New Roman" w:hAnsi="Times New Roman" w:cs="Times New Roman"/>
                <w:sz w:val="18"/>
              </w:rPr>
              <w:br/>
              <w:t>28.25.13.115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Медицинские морозильники; Холодильники комбинированные лабораторные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141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28.25.13.112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Камеры холодильные сборные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142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28.25.14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Оборудование и установки для фильтрования или очистки газов, не включенные в другие группировки. Эта группировка не включает машины и аппараты для разделения жидких и газовых неоднородных систем в радиохимическом производстве и изготовлении тепловыделяющих элементов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143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28.25.14.110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Оборудование и аппараты для фильтрования, обеззараживания и (или) очистки воздуха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144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28.25.14.120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Оборудование газоочистное и пылеулавливающее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lastRenderedPageBreak/>
              <w:t>145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28.29.12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Оборудование и установки для фильтрования или очистки жидкостей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146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28.29.50.000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Машины посудомоечные промышленного типа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147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28.29.60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Установки для обработки материалов с использованием процессов, включающих изменение температуры,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148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28.29.70.110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Оборудование и инструменты для пайки мягким и твердым припоем, и сварки неэлектрические и их комплектующие (запасные части), не имеющие самостоятельных группировок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149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28.3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Машины и оборудование для сельского и лесного хозяйства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28.41.1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Станки для обработки металлов лазером и станки аналогичного типа; обрабатывающие центры и станки аналогичного типа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151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28.41.2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Станки токарные, расточные и фрезерные металлорежущие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152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28.41.3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Станки металлообрабатывающие прочие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153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28.41.4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Части и принадлежности станков для обработки металлов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154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28.49.1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Станки для обработки камня, дерева и аналогичных твердых материалов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155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28.49.2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Оправки для крепления инструмента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lastRenderedPageBreak/>
              <w:t>156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28.92.12.130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Машины бурильные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157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28.92.21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Бульдозеры и бульдозеры с поворотным отвалом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158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28.92.22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Грейдеры и планировщики самоходные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159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28.92.24.110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Машины трамбовочные самоходные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28.92.24.120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Катки дорожные самоходные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161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28.92.25.000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Погрузчики фронтальные одноковшовые самоходные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162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28.92.26.110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Экскаваторы самоходные одноковшовые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163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28.92.26.120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Погрузчики полноповоротные ковшовые, кроме фронтальных одноковшовых погрузчиков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164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28.92.27.110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Экскаваторы многоковшовые самоходные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165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28.92.27.120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Погрузчики одноковшовые самоходные прочие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166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28.92.27.190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Машины самоходные для добычи полезных ископаемых прочие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167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28.92.29.000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Автомобили-самосвалы, предназначенные для использования в условиях бездорожья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168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28.92.30.150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Машины для распределения строительного раствора или бетона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169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28.92.30.160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Машины для укладки гравия на дороге или аналогичных поверхностях, для поливки и пропитки поверхностей дорог битумными материалами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lastRenderedPageBreak/>
              <w:t>170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28.92.30.190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Машины для выемки грунта и строительства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171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28.92.40.120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Машины для дробления грунта, камня, руды и прочих минеральных веществ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172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28.92.40.130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Машины для смешивания и аналогичной обработки грунта, камня, руды и прочих минеральных веществ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173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28.92.61.110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Комплектующие (запасные части) бурильных и проходческих машин, не имеющие самостоятельных группировок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174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28.92.62.000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Части машин для сортировки, дробления или прочих способов обработки грунта, камня и аналогичных материалов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175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28.93.15.110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Печи хлебопекарные неэлектрические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176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28.93.15.120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Оборудование для промышленного приготовления или подогрева пищи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177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28.93.17.110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Машины для переработки мяса, овощей и теста (оборудование для механической обработки продуктов на предприятиях общественного питания)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178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28.93.17.120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Оборудование для производства хлебобулочных изделий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179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28.93.2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Машины для очистки, сортировки или калибровки семян, зерна или сухих бобовых культур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lastRenderedPageBreak/>
              <w:t>180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28.94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Оборудование для текстильного, швейного и кожевенного производства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181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28.96.10.121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 xml:space="preserve">Аддитивные установки </w:t>
            </w:r>
            <w:proofErr w:type="spellStart"/>
            <w:r w:rsidRPr="00700FDA">
              <w:rPr>
                <w:rFonts w:ascii="Times New Roman" w:hAnsi="Times New Roman" w:cs="Times New Roman"/>
                <w:sz w:val="18"/>
              </w:rPr>
              <w:t>фотополимеризации</w:t>
            </w:r>
            <w:proofErr w:type="spellEnd"/>
            <w:r w:rsidRPr="00700FDA">
              <w:rPr>
                <w:rFonts w:ascii="Times New Roman" w:hAnsi="Times New Roman" w:cs="Times New Roman"/>
                <w:sz w:val="18"/>
              </w:rPr>
              <w:t xml:space="preserve"> в ванне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182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28.96.10.122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Аддитивные установки экструзии материала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183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28.96.10.123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Аддитивные установки струйного нанесения связующего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184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28.99.31.120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Машины сушильные промышленные,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185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29.10.2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автомобили легковые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186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29.10.3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средства автотранспортные для перевозки 10 или более человек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187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29.10.4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средства автотранспортные грузовые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188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29.10.51.000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Автокраны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189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29.10.52.110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Средства транспортные снегоходные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190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29.10.52.120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Автомобили для перевозки игроков в гольф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191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29.10.52.130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700FDA">
              <w:rPr>
                <w:rFonts w:ascii="Times New Roman" w:hAnsi="Times New Roman" w:cs="Times New Roman"/>
                <w:sz w:val="18"/>
              </w:rPr>
              <w:t>Квадроциклы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192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29.10.59.110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Средства автотранспортные для транспортирования строительных материалов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193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29.10.59.120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700FDA">
              <w:rPr>
                <w:rFonts w:ascii="Times New Roman" w:hAnsi="Times New Roman" w:cs="Times New Roman"/>
                <w:sz w:val="18"/>
              </w:rPr>
              <w:t>Автолесовозы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lastRenderedPageBreak/>
              <w:t>194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29.10.59.130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Средства транспортные для коммунального хозяйства и содержания дорог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195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29.10.59.140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Автомобили пожарные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196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29.10.59.180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Средства транспортные для обслуживания нефтяных и газовых скважин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197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29.10.59.220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Средства транспортные для перевозки грузов с использованием прицепа-роспуска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198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29.10.59.230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Средства транспортные для перевозки нефтепродуктов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199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29.10.59.240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Средства транспортные для перевозки пищевых жидкостей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29.10.59.250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Средства транспортные для перевозки сжиженных углеводородных газов на давление до 1,8 МПа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201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29.10.59.270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Средства транспортные, оснащенные подъемниками с рабочими платформами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202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29.10.59.310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Средства транспортные, оснащенные кранами-манипуляторами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203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29.10.59.280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Средства транспортные - фургоны для перевозки пищевых продуктов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204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29.10.59.320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Снегоочистители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205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29.10.59.390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Средства автотранспортные специального назначения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lastRenderedPageBreak/>
              <w:t>206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29.20.23.110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 xml:space="preserve">Прицепы (полуприцепы) к легковым и грузовым автомобилям, мотоциклам, мотороллерам и </w:t>
            </w:r>
            <w:proofErr w:type="spellStart"/>
            <w:r w:rsidRPr="00700FDA">
              <w:rPr>
                <w:rFonts w:ascii="Times New Roman" w:hAnsi="Times New Roman" w:cs="Times New Roman"/>
                <w:sz w:val="18"/>
              </w:rPr>
              <w:t>квадрициклам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207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29.20.23.120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Прицепы-цистерны и полуприцепы-цистерны для перевозки нефтепродуктов, воды и прочих жидкостей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208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29.20.23.130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Прицепы и полуприцепы тракторные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209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29.20.23.190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Прицепы и полуприцепы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210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30.20.1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Локомотивы железнодорожные и тендеры локомотивов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211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30.20.2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Вагоны железнодорожные или трамвайные пассажирские самоходные (моторные), вагоны товарные (багажные) и платформы открытые, кроме транспортных средств, предназначенных для технического обслуживания или ремонта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212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30.20.31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Средства транспортные, предназначенные для технического обслуживания или ремонта железнодорожных или трамвайных путей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213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30.20.32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 xml:space="preserve">Вагоны железнодорожные или трамвайные пассажирские </w:t>
            </w:r>
            <w:proofErr w:type="spellStart"/>
            <w:r w:rsidRPr="00700FDA">
              <w:rPr>
                <w:rFonts w:ascii="Times New Roman" w:hAnsi="Times New Roman" w:cs="Times New Roman"/>
                <w:sz w:val="18"/>
              </w:rPr>
              <w:t>немоторные</w:t>
            </w:r>
            <w:proofErr w:type="spellEnd"/>
            <w:r w:rsidRPr="00700FDA">
              <w:rPr>
                <w:rFonts w:ascii="Times New Roman" w:hAnsi="Times New Roman" w:cs="Times New Roman"/>
                <w:sz w:val="18"/>
              </w:rPr>
              <w:t>; вагоны багажные и прочие вагоны специального назначения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214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30.20.33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Вагоны железнодорожные или трамвайные грузовые и вагоны-платформы, несамоходные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lastRenderedPageBreak/>
              <w:t>215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30.20.40.110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Комплектующие (запасные части) железнодорожных локомотивов, не имеющие самостоятельных группировок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216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30.20.40.120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Комплектующие (запасные части) моторных трамвайных вагонов, не имеющие самостоятельных группировок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217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30.20.40.130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Комплектующие (запасные части) вагонов метрополитена, не имеющие самостоятельных группировок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218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30.20.40.140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Комплектующие (запасные части) прочего подвижного состава, не имеющие самостоятельных группировок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219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30.20.40.150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Оборудование тормозное подвижного состава железных дорог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30.20.40.161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Передачи рычажные тормозные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221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30.20.40.169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Арматура тормозная прочая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222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30.92.10.110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Велосипеды транспортные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223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30.92.10.120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Велосипеды спортивные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224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30.92.10.130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Велосипеды двухколесные для детей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225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30.92.10.190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Велосипеды прочие без двигателя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226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31.01.11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Мебель металлическая для офисов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58602060185210004980000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540 065,06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540 065,06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227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31.01.12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Мебель деревянная для офисов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58602060185210004900000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26 576,00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26 576,00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lastRenderedPageBreak/>
              <w:t>228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31.02.10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Мебель кухонная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229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31.03.1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Матрасы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230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31.09.11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Мебель металлическая, не включенная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231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31.09.12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Мебель деревянная для спальни, столовой и гостиной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232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31.09.13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Мебель деревянная, не включенная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233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31.09.14.110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Мебель из пластмассовых материалов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234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32.20.12.121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Балалайки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235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32.20.12.126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Инструменты струнные щипковые национальные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236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32.30.11.110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Лыжи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237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32.30.11.120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Снаряжение лыжное, кроме обуви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238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32.30.11.131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Коньки ледовые, включая коньки с ботинками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239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32.30.12.110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Ботинки лыжные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32.30.14.110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Инвентарь и оборудование для занятий физкультурой, гимнастикой и атлетикой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23.5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241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32.30.14.120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Оборудование для занятий физкультурой, гимнастикой и атлетикой, занятий в спортзалах, фитнес-центрах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242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32.30.15.117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Инвентарь для игры в хоккей с шайбой и мячом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lastRenderedPageBreak/>
              <w:t>243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32.50.13.190</w:t>
            </w:r>
            <w:r w:rsidRPr="00700FDA">
              <w:rPr>
                <w:rFonts w:ascii="Times New Roman" w:hAnsi="Times New Roman" w:cs="Times New Roman"/>
                <w:sz w:val="18"/>
              </w:rPr>
              <w:br/>
              <w:t>32.50.1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Аппараты электрохирургические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244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32.50.12.000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Стерилизаторы воздушные; Стерилизаторы паровые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245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32.50.13.190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 xml:space="preserve">Инкубатор интенсивной терапии новорожденных; </w:t>
            </w:r>
            <w:proofErr w:type="spellStart"/>
            <w:r w:rsidRPr="00700FDA">
              <w:rPr>
                <w:rFonts w:ascii="Times New Roman" w:hAnsi="Times New Roman" w:cs="Times New Roman"/>
                <w:sz w:val="18"/>
              </w:rPr>
              <w:t>кольпоскоп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246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32.50.13.190</w:t>
            </w:r>
            <w:r w:rsidRPr="00700FDA">
              <w:rPr>
                <w:rFonts w:ascii="Times New Roman" w:hAnsi="Times New Roman" w:cs="Times New Roman"/>
                <w:sz w:val="18"/>
              </w:rPr>
              <w:br/>
              <w:t>32.50.50.000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Расходные материалы для аппаратов искусственной вентиляции легких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247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32.50.13.190</w:t>
            </w:r>
            <w:r w:rsidRPr="00700FDA">
              <w:rPr>
                <w:rFonts w:ascii="Times New Roman" w:hAnsi="Times New Roman" w:cs="Times New Roman"/>
                <w:sz w:val="18"/>
              </w:rPr>
              <w:br/>
              <w:t>32.50.50.000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 xml:space="preserve">Расходные материалы для аппаратов донорского </w:t>
            </w:r>
            <w:proofErr w:type="spellStart"/>
            <w:r w:rsidRPr="00700FDA">
              <w:rPr>
                <w:rFonts w:ascii="Times New Roman" w:hAnsi="Times New Roman" w:cs="Times New Roman"/>
                <w:sz w:val="18"/>
              </w:rPr>
              <w:t>плазмафереза</w:t>
            </w:r>
            <w:proofErr w:type="spellEnd"/>
            <w:r w:rsidRPr="00700FDA">
              <w:rPr>
                <w:rFonts w:ascii="Times New Roman" w:hAnsi="Times New Roman" w:cs="Times New Roman"/>
                <w:sz w:val="18"/>
              </w:rPr>
              <w:t>/</w:t>
            </w:r>
            <w:proofErr w:type="spellStart"/>
            <w:r w:rsidRPr="00700FDA">
              <w:rPr>
                <w:rFonts w:ascii="Times New Roman" w:hAnsi="Times New Roman" w:cs="Times New Roman"/>
                <w:sz w:val="18"/>
              </w:rPr>
              <w:t>тромбоцитафереза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248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32.50.21.121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Аппараты для ингаляционного наркоза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249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32.50.21.121</w:t>
            </w:r>
            <w:r w:rsidRPr="00700FDA">
              <w:rPr>
                <w:rFonts w:ascii="Times New Roman" w:hAnsi="Times New Roman" w:cs="Times New Roman"/>
                <w:sz w:val="18"/>
              </w:rPr>
              <w:br/>
              <w:t>32.50.21.122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Аппараты искусственной вентиляции легких;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32.99.11.140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Одежда защитная огнестойкая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700FDA" w:rsidRPr="00700FDA" w:rsidTr="00700FDA"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251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42.99.12.110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Площадки спортивные для спортивных игр на открытом воздухе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00FDA" w:rsidRPr="00700FDA" w:rsidRDefault="00700FDA" w:rsidP="00700FDA">
            <w:pPr>
              <w:rPr>
                <w:rFonts w:ascii="Times New Roman" w:hAnsi="Times New Roman" w:cs="Times New Roman"/>
                <w:sz w:val="18"/>
              </w:rPr>
            </w:pPr>
            <w:r w:rsidRPr="00700FDA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</w:tbl>
    <w:p w:rsidR="00D37403" w:rsidRPr="00700FDA" w:rsidRDefault="00D37403">
      <w:pPr>
        <w:rPr>
          <w:rFonts w:ascii="Times New Roman" w:hAnsi="Times New Roman" w:cs="Times New Roman"/>
          <w:sz w:val="18"/>
        </w:rPr>
      </w:pPr>
    </w:p>
    <w:sectPr w:rsidR="00D37403" w:rsidRPr="00700FDA" w:rsidSect="00700FD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A7E"/>
    <w:rsid w:val="00700FDA"/>
    <w:rsid w:val="00D17A7E"/>
    <w:rsid w:val="00D3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959CB4-1EBF-48F8-81CC-531D9BA55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0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2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4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7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6B695-9D60-4130-8C42-28CDDB8BD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27</Pages>
  <Words>5479</Words>
  <Characters>31233</Characters>
  <Application>Microsoft Office Word</Application>
  <DocSecurity>0</DocSecurity>
  <Lines>260</Lines>
  <Paragraphs>73</Paragraphs>
  <ScaleCrop>false</ScaleCrop>
  <Company>ID-SCCM-01</Company>
  <LinksUpToDate>false</LinksUpToDate>
  <CharactersWithSpaces>36639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Анна Викторовна</dc:creator>
  <cp:keywords/>
  <dc:description/>
  <cp:lastModifiedBy>Романова Анна Викторовна</cp:lastModifiedBy>
  <cp:revision>2</cp:revision>
  <dcterms:created xsi:type="dcterms:W3CDTF">2022-06-10T09:29:00Z</dcterms:created>
  <dcterms:modified xsi:type="dcterms:W3CDTF">2022-06-10T09:36:00Z</dcterms:modified>
</cp:coreProperties>
</file>